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20" w:rsidRPr="00EC55E2" w:rsidRDefault="00DF383C" w:rsidP="00EC55E2">
      <w:pPr>
        <w:pStyle w:val="Kop1"/>
      </w:pPr>
      <w:r w:rsidRPr="00EC55E2">
        <w:t xml:space="preserve">Opdracht: </w:t>
      </w:r>
      <w:r w:rsidR="00EC55E2" w:rsidRPr="00EC55E2">
        <w:t>Omgaan met emoties</w:t>
      </w:r>
    </w:p>
    <w:p w:rsidR="00F8322E" w:rsidRPr="002D2F5B" w:rsidRDefault="002D2F5B" w:rsidP="00F8322E">
      <w:pPr>
        <w:rPr>
          <w:rFonts w:eastAsia="Poppins" w:cs="Arial"/>
          <w:color w:val="F0B400"/>
          <w:sz w:val="24"/>
          <w:szCs w:val="24"/>
        </w:rPr>
      </w:pPr>
      <w:r w:rsidRPr="002D2F5B">
        <w:t xml:space="preserve">Pak voor het invullen van de vragen de download “Coping methodes” er bij. </w:t>
      </w:r>
    </w:p>
    <w:p w:rsidR="00091E66" w:rsidRPr="00F8322E" w:rsidRDefault="00F8322E" w:rsidP="00091E66">
      <w:pPr>
        <w:rPr>
          <w:rFonts w:eastAsia="Poppins" w:cs="Arial"/>
          <w:b/>
          <w:color w:val="F0B400"/>
          <w:sz w:val="24"/>
          <w:szCs w:val="24"/>
        </w:rPr>
      </w:pPr>
      <w:r>
        <w:rPr>
          <w:rFonts w:eastAsia="Poppins" w:cs="Arial"/>
          <w:b/>
          <w:color w:val="F0B400"/>
          <w:sz w:val="24"/>
          <w:szCs w:val="24"/>
        </w:rPr>
        <w:t>Welke ongezonde methodes zet jij het vaakste in?</w:t>
      </w:r>
      <w:r w:rsidR="000B32B9">
        <w:rPr>
          <w:rFonts w:eastAsia="Poppins" w:cs="Arial"/>
          <w:b/>
          <w:color w:val="F0B400"/>
          <w:sz w:val="24"/>
          <w:szCs w:val="24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5B7ECF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0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AF3862" w:rsidRDefault="00AF3862" w:rsidP="00091E66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0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091E66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0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Pr="00091E66" w:rsidRDefault="005B7ECF" w:rsidP="00091E66">
      <w:pPr>
        <w:rPr>
          <w:rFonts w:eastAsia="Poppins Light" w:cs="Arial"/>
          <w:sz w:val="24"/>
          <w:szCs w:val="24"/>
        </w:rPr>
      </w:pPr>
    </w:p>
    <w:p w:rsidR="00091E66" w:rsidRPr="00091E66" w:rsidRDefault="00F8322E" w:rsidP="00091E66">
      <w:pPr>
        <w:rPr>
          <w:rFonts w:eastAsia="Poppins" w:cs="Arial"/>
          <w:b/>
          <w:color w:val="F0B400"/>
          <w:sz w:val="24"/>
          <w:szCs w:val="24"/>
        </w:rPr>
      </w:pPr>
      <w:r>
        <w:rPr>
          <w:rFonts w:eastAsia="Poppins" w:cs="Arial"/>
          <w:b/>
          <w:color w:val="F0B400"/>
          <w:sz w:val="24"/>
          <w:szCs w:val="24"/>
        </w:rPr>
        <w:t>Welke gezonde methodes zet jij het vaakste in?</w:t>
      </w:r>
      <w:r w:rsidR="007F5717">
        <w:rPr>
          <w:rFonts w:eastAsia="Poppins" w:cs="Arial"/>
          <w:b/>
          <w:color w:val="F0B400"/>
          <w:sz w:val="24"/>
          <w:szCs w:val="24"/>
        </w:rPr>
        <w:t xml:space="preserve"> </w:t>
      </w:r>
      <w:r w:rsidR="007F5717" w:rsidRPr="007F5717">
        <w:t>(als je merkt dat je voornamelijk ongezonde methodes inzet, welke gezonde methodes denk je dat het beste voor je werken?)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3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5B7ECF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3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5B7ECF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3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AF3862" w:rsidRDefault="00AF3862" w:rsidP="00AF3862">
      <w:pPr>
        <w:rPr>
          <w:rFonts w:eastAsia="Poppins" w:cs="Arial"/>
          <w:b/>
          <w:color w:val="F0B400"/>
          <w:sz w:val="24"/>
          <w:szCs w:val="24"/>
        </w:rPr>
      </w:pPr>
    </w:p>
    <w:p w:rsidR="005B7ECF" w:rsidRDefault="005B7ECF">
      <w:pPr>
        <w:rPr>
          <w:b/>
          <w:color w:val="F0B400"/>
          <w:sz w:val="24"/>
        </w:rPr>
      </w:pPr>
      <w:r>
        <w:br w:type="page"/>
      </w:r>
    </w:p>
    <w:p w:rsidR="00B558D2" w:rsidRPr="00AF3862" w:rsidRDefault="00B558D2" w:rsidP="00AF3862">
      <w:pPr>
        <w:pStyle w:val="Titel"/>
        <w:rPr>
          <w:rFonts w:eastAsia="Poppins" w:cs="Arial"/>
          <w:szCs w:val="24"/>
        </w:rPr>
      </w:pPr>
      <w:r>
        <w:lastRenderedPageBreak/>
        <w:t>Wat zijn voor jou de moeilijks</w:t>
      </w:r>
      <w:r w:rsidR="000525D9">
        <w:t>t</w:t>
      </w:r>
      <w:r>
        <w:t xml:space="preserve">e emoties om mee om te gaan? </w:t>
      </w:r>
    </w:p>
    <w:p w:rsidR="00B558D2" w:rsidRPr="00B558D2" w:rsidRDefault="00B558D2" w:rsidP="00B558D2">
      <w:r>
        <w:t xml:space="preserve">Hierbij wil ik je verwijzen naar het wiel van emoties (op de laatste pagina van deze opdracht) als je het lastig vindt om dit te benoemen.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4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5B7ECF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4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5B7ECF">
      <w:pPr>
        <w:rPr>
          <w:rFonts w:eastAsia="Poppins Light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7ECF" w:rsidTr="004D0C1B">
        <w:trPr>
          <w:trHeight w:val="881"/>
        </w:trPr>
        <w:tc>
          <w:tcPr>
            <w:tcW w:w="9212" w:type="dxa"/>
          </w:tcPr>
          <w:p w:rsidR="005B7ECF" w:rsidRPr="005B7ECF" w:rsidRDefault="005B7ECF" w:rsidP="005B7ECF">
            <w:pPr>
              <w:pStyle w:val="Lijstalinea"/>
              <w:numPr>
                <w:ilvl w:val="0"/>
                <w:numId w:val="14"/>
              </w:numPr>
              <w:rPr>
                <w:rFonts w:eastAsia="Poppins Light" w:cs="Arial"/>
                <w:sz w:val="24"/>
                <w:szCs w:val="24"/>
              </w:rPr>
            </w:pPr>
          </w:p>
        </w:tc>
      </w:tr>
    </w:tbl>
    <w:p w:rsidR="005B7ECF" w:rsidRDefault="005B7ECF" w:rsidP="00091E66">
      <w:pPr>
        <w:rPr>
          <w:rFonts w:eastAsia="Poppins" w:cs="Arial"/>
          <w:b/>
          <w:color w:val="F0B400"/>
          <w:sz w:val="24"/>
          <w:szCs w:val="24"/>
        </w:rPr>
      </w:pPr>
    </w:p>
    <w:p w:rsidR="005B7ECF" w:rsidRDefault="005B7ECF">
      <w:pPr>
        <w:rPr>
          <w:rFonts w:eastAsia="Poppins" w:cs="Arial"/>
          <w:b/>
          <w:color w:val="F0B400"/>
          <w:sz w:val="24"/>
          <w:szCs w:val="24"/>
        </w:rPr>
      </w:pPr>
      <w:r>
        <w:rPr>
          <w:rFonts w:eastAsia="Poppins" w:cs="Arial"/>
          <w:b/>
          <w:color w:val="F0B400"/>
          <w:sz w:val="24"/>
          <w:szCs w:val="24"/>
        </w:rPr>
        <w:br w:type="page"/>
      </w:r>
    </w:p>
    <w:p w:rsidR="00091E66" w:rsidRDefault="009E0253" w:rsidP="00091E66">
      <w:pPr>
        <w:rPr>
          <w:rFonts w:eastAsia="Poppins" w:cs="Arial"/>
          <w:b/>
          <w:color w:val="F0B400"/>
          <w:sz w:val="24"/>
          <w:szCs w:val="24"/>
        </w:rPr>
      </w:pPr>
      <w:r>
        <w:rPr>
          <w:rFonts w:eastAsia="Poppins" w:cs="Arial"/>
          <w:b/>
          <w:color w:val="F0B400"/>
          <w:sz w:val="24"/>
          <w:szCs w:val="24"/>
        </w:rPr>
        <w:lastRenderedPageBreak/>
        <w:t>Emotie-coping plan</w:t>
      </w:r>
    </w:p>
    <w:p w:rsidR="00BF2708" w:rsidRDefault="00B558D2" w:rsidP="00F85284">
      <w:r>
        <w:t>We gaan nu een emotie-coping plan maken voor jouw moeilijkste emoties die je in de vorige vraag beantwoord hebt. Mochten het er meer of minder dan drie zijn is dit natuurlijk ook goed.</w:t>
      </w:r>
    </w:p>
    <w:p w:rsidR="00EB6FE8" w:rsidRDefault="00BF2708" w:rsidP="00F85284">
      <w:r>
        <w:t>A</w:t>
      </w:r>
      <w:r w:rsidR="00F85284">
        <w:t xml:space="preserve">an jou de vraag om per emotie te kijken hoe jij hier </w:t>
      </w:r>
      <w:r>
        <w:t>mee om wil gaan</w:t>
      </w:r>
      <w:r w:rsidR="00B558D2">
        <w:t xml:space="preserve"> op een gezonde manier</w:t>
      </w:r>
      <w:r w:rsidR="00F85284">
        <w:t xml:space="preserve">. </w:t>
      </w:r>
      <w:r w:rsidR="00B558D2">
        <w:t xml:space="preserve">De volgende keer dat jij dit gevoel ervaart en niet weet hoe je ermee om moet gaan pak je deze opdracht erbij. </w:t>
      </w:r>
    </w:p>
    <w:p w:rsidR="00B558D2" w:rsidRPr="00B558D2" w:rsidRDefault="00B558D2" w:rsidP="00F85284">
      <w:pPr>
        <w:rPr>
          <w:b/>
        </w:rPr>
      </w:pPr>
      <w:r w:rsidRPr="00B558D2">
        <w:rPr>
          <w:b/>
        </w:rPr>
        <w:t>De stappen zijn als volgt:</w:t>
      </w:r>
    </w:p>
    <w:p w:rsidR="00EB6FE8" w:rsidRDefault="00EB6FE8" w:rsidP="00B558D2">
      <w:pPr>
        <w:pStyle w:val="Lijstalinea"/>
        <w:numPr>
          <w:ilvl w:val="0"/>
          <w:numId w:val="6"/>
        </w:numPr>
      </w:pPr>
      <w:r w:rsidRPr="00B558D2">
        <w:t>Benoemen</w:t>
      </w:r>
    </w:p>
    <w:p w:rsidR="00B558D2" w:rsidRDefault="00EB6FE8" w:rsidP="00EB6FE8">
      <w:pPr>
        <w:pStyle w:val="Lijstalinea"/>
        <w:numPr>
          <w:ilvl w:val="0"/>
          <w:numId w:val="6"/>
        </w:numPr>
      </w:pPr>
      <w:r w:rsidRPr="00B558D2">
        <w:t>Accepteren</w:t>
      </w:r>
    </w:p>
    <w:p w:rsidR="00B558D2" w:rsidRDefault="00EB6FE8" w:rsidP="00EB6FE8">
      <w:pPr>
        <w:pStyle w:val="Lijstalinea"/>
        <w:numPr>
          <w:ilvl w:val="0"/>
          <w:numId w:val="6"/>
        </w:numPr>
      </w:pPr>
      <w:r w:rsidRPr="00B558D2">
        <w:t>Cyclus voltooien</w:t>
      </w:r>
      <w:r w:rsidR="00B558D2">
        <w:t>:</w:t>
      </w:r>
    </w:p>
    <w:p w:rsidR="00B558D2" w:rsidRDefault="00EB6FE8" w:rsidP="00B558D2">
      <w:pPr>
        <w:pStyle w:val="Lijstalinea"/>
        <w:numPr>
          <w:ilvl w:val="1"/>
          <w:numId w:val="6"/>
        </w:numPr>
      </w:pPr>
      <w:r w:rsidRPr="00B558D2">
        <w:t>Kan ik iets veranderen:</w:t>
      </w:r>
    </w:p>
    <w:p w:rsidR="00B558D2" w:rsidRDefault="00EB6FE8" w:rsidP="00B558D2">
      <w:pPr>
        <w:pStyle w:val="Lijstalinea"/>
        <w:numPr>
          <w:ilvl w:val="2"/>
          <w:numId w:val="6"/>
        </w:numPr>
      </w:pPr>
      <w:r w:rsidRPr="00B558D2">
        <w:t xml:space="preserve">Ja </w:t>
      </w:r>
      <w:r w:rsidRPr="00B558D2">
        <w:sym w:font="Wingdings" w:char="F0E0"/>
      </w:r>
      <w:r w:rsidRPr="00B558D2">
        <w:t xml:space="preserve"> Probleemgericht coping</w:t>
      </w:r>
      <w:r w:rsidR="00062B1F">
        <w:t xml:space="preserve"> (zie download coping methodes)</w:t>
      </w:r>
    </w:p>
    <w:p w:rsidR="00B558D2" w:rsidRDefault="00EB6FE8" w:rsidP="0085697E">
      <w:pPr>
        <w:pStyle w:val="Lijstalinea"/>
        <w:numPr>
          <w:ilvl w:val="2"/>
          <w:numId w:val="6"/>
        </w:numPr>
      </w:pPr>
      <w:r w:rsidRPr="00B558D2">
        <w:t xml:space="preserve">Nee </w:t>
      </w:r>
      <w:r w:rsidRPr="00B558D2">
        <w:sym w:font="Wingdings" w:char="F0E0"/>
      </w:r>
      <w:r w:rsidRPr="00B558D2">
        <w:t xml:space="preserve"> Emotiegericht coping</w:t>
      </w:r>
      <w:r w:rsidR="00062B1F">
        <w:t xml:space="preserve"> (zie download coping methodes)</w:t>
      </w:r>
    </w:p>
    <w:p w:rsidR="0050377C" w:rsidRPr="0050377C" w:rsidRDefault="0050377C" w:rsidP="0050377C">
      <w:pPr>
        <w:rPr>
          <w:i/>
        </w:rPr>
      </w:pPr>
      <w:r w:rsidRPr="0050377C">
        <w:rPr>
          <w:i/>
        </w:rPr>
        <w:t xml:space="preserve">De cyclus voltooien is belangrijk omdat de stress anders in jouw lichaam blijft hangen. </w:t>
      </w:r>
    </w:p>
    <w:p w:rsidR="00D82761" w:rsidRDefault="00B558D2" w:rsidP="00D82761">
      <w:pPr>
        <w:pStyle w:val="Titel"/>
      </w:pPr>
      <w:r>
        <w:t>Bijvoorbeeld: Overweldigend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82761" w:rsidTr="00D82761">
        <w:trPr>
          <w:trHeight w:val="1979"/>
        </w:trPr>
        <w:tc>
          <w:tcPr>
            <w:tcW w:w="9212" w:type="dxa"/>
          </w:tcPr>
          <w:p w:rsidR="000B32B9" w:rsidRPr="009E0253" w:rsidRDefault="009E0253" w:rsidP="009E0253">
            <w:pPr>
              <w:pStyle w:val="Lijstalinea"/>
              <w:numPr>
                <w:ilvl w:val="0"/>
                <w:numId w:val="5"/>
              </w:numPr>
              <w:rPr>
                <w:i/>
              </w:rPr>
            </w:pPr>
            <w:r w:rsidRPr="009E0253">
              <w:rPr>
                <w:i/>
              </w:rPr>
              <w:t>Ik voel me overweldigd</w:t>
            </w:r>
            <w:r w:rsidR="00363DC2">
              <w:rPr>
                <w:i/>
              </w:rPr>
              <w:t>. Ik weet dat het mijn eigen gedachten zijn die dit gevoel veroorzaakt hebben.</w:t>
            </w:r>
          </w:p>
          <w:p w:rsidR="009E0253" w:rsidRPr="0041089D" w:rsidRDefault="009E0253" w:rsidP="009E0253">
            <w:pPr>
              <w:pStyle w:val="Lijstalinea"/>
              <w:numPr>
                <w:ilvl w:val="0"/>
                <w:numId w:val="5"/>
              </w:numPr>
              <w:rPr>
                <w:i/>
              </w:rPr>
            </w:pPr>
            <w:r w:rsidRPr="009E0253">
              <w:rPr>
                <w:i/>
              </w:rPr>
              <w:t>Ik accepteer dat ik me zo voel</w:t>
            </w:r>
            <w:r w:rsidR="00005D64">
              <w:rPr>
                <w:i/>
              </w:rPr>
              <w:t>. Ik weet dat dit gevoel tijdelijk is en dat het dus weer voorbij gaat.</w:t>
            </w:r>
          </w:p>
          <w:p w:rsidR="009E0253" w:rsidRDefault="009E0253" w:rsidP="009E0253">
            <w:pPr>
              <w:pStyle w:val="Lijstalinea"/>
              <w:numPr>
                <w:ilvl w:val="0"/>
                <w:numId w:val="5"/>
              </w:numPr>
            </w:pPr>
            <w:r w:rsidRPr="0041089D">
              <w:rPr>
                <w:i/>
              </w:rPr>
              <w:t xml:space="preserve">Ik kan niets aan de situatie veranderen dus ik kies voor emotiegericht coping in de vorm van het schrijven in mijn dagboek. </w:t>
            </w:r>
            <w:r w:rsidR="0041089D" w:rsidRPr="0041089D">
              <w:rPr>
                <w:i/>
              </w:rPr>
              <w:t>Door te schrijven in mijn dagboek kan ik het gevoel als het ware van me af schrijven en kan ik het laten gaan.</w:t>
            </w:r>
          </w:p>
        </w:tc>
      </w:tr>
    </w:tbl>
    <w:p w:rsidR="00B558D2" w:rsidRDefault="00B558D2" w:rsidP="00B558D2">
      <w:pPr>
        <w:pStyle w:val="Titel"/>
      </w:pPr>
    </w:p>
    <w:p w:rsidR="00B558D2" w:rsidRDefault="00B558D2" w:rsidP="00B558D2">
      <w:pPr>
        <w:pStyle w:val="Titel"/>
      </w:pPr>
      <w:r>
        <w:t>Emotie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558D2" w:rsidTr="004D0C1B">
        <w:trPr>
          <w:trHeight w:val="1979"/>
        </w:trPr>
        <w:tc>
          <w:tcPr>
            <w:tcW w:w="9212" w:type="dxa"/>
          </w:tcPr>
          <w:p w:rsidR="00B558D2" w:rsidRDefault="00B558D2" w:rsidP="004D0C1B"/>
        </w:tc>
      </w:tr>
    </w:tbl>
    <w:p w:rsidR="008C256C" w:rsidRDefault="008C256C" w:rsidP="008C256C">
      <w:pPr>
        <w:pStyle w:val="Titel"/>
      </w:pPr>
    </w:p>
    <w:p w:rsidR="0050377C" w:rsidRDefault="0050377C">
      <w:pPr>
        <w:rPr>
          <w:b/>
          <w:color w:val="F0B400"/>
          <w:sz w:val="24"/>
        </w:rPr>
      </w:pPr>
      <w:r>
        <w:br w:type="page"/>
      </w:r>
    </w:p>
    <w:p w:rsidR="008C256C" w:rsidRDefault="00B558D2" w:rsidP="008C256C">
      <w:pPr>
        <w:pStyle w:val="Titel"/>
      </w:pPr>
      <w:r>
        <w:lastRenderedPageBreak/>
        <w:t>Emotie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C256C" w:rsidTr="0030721D">
        <w:trPr>
          <w:trHeight w:val="1979"/>
        </w:trPr>
        <w:tc>
          <w:tcPr>
            <w:tcW w:w="9212" w:type="dxa"/>
          </w:tcPr>
          <w:p w:rsidR="008C256C" w:rsidRDefault="008C256C" w:rsidP="00B558D2"/>
        </w:tc>
      </w:tr>
    </w:tbl>
    <w:p w:rsidR="001112C2" w:rsidRDefault="001112C2" w:rsidP="008C256C">
      <w:pPr>
        <w:pStyle w:val="Titel"/>
      </w:pPr>
    </w:p>
    <w:p w:rsidR="00B558D2" w:rsidRDefault="00B558D2" w:rsidP="00B558D2">
      <w:pPr>
        <w:pStyle w:val="Titel"/>
      </w:pPr>
      <w:r>
        <w:t>Emotie 3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558D2" w:rsidTr="004D0C1B">
        <w:trPr>
          <w:trHeight w:val="1979"/>
        </w:trPr>
        <w:tc>
          <w:tcPr>
            <w:tcW w:w="9212" w:type="dxa"/>
          </w:tcPr>
          <w:p w:rsidR="00B558D2" w:rsidRPr="00D82761" w:rsidRDefault="00B558D2" w:rsidP="004D0C1B">
            <w:pPr>
              <w:rPr>
                <w:i/>
              </w:rPr>
            </w:pPr>
          </w:p>
          <w:p w:rsidR="00B558D2" w:rsidRDefault="00B558D2" w:rsidP="004D0C1B">
            <w:pPr>
              <w:pStyle w:val="Kop2"/>
              <w:outlineLvl w:val="1"/>
            </w:pPr>
          </w:p>
        </w:tc>
      </w:tr>
    </w:tbl>
    <w:p w:rsidR="00B558D2" w:rsidRDefault="00B558D2" w:rsidP="000B32B9">
      <w:pPr>
        <w:pStyle w:val="Titel"/>
      </w:pPr>
    </w:p>
    <w:p w:rsidR="00B558D2" w:rsidRDefault="00B558D2" w:rsidP="00B558D2">
      <w:pPr>
        <w:rPr>
          <w:color w:val="F0B400"/>
          <w:sz w:val="24"/>
        </w:rPr>
      </w:pPr>
      <w:r>
        <w:br w:type="page"/>
      </w:r>
    </w:p>
    <w:p w:rsidR="000B32B9" w:rsidRDefault="000B32B9" w:rsidP="000B32B9">
      <w:pPr>
        <w:pStyle w:val="Titel"/>
      </w:pPr>
      <w:r>
        <w:lastRenderedPageBreak/>
        <w:t>Wiel van emoties</w:t>
      </w:r>
    </w:p>
    <w:p w:rsidR="000B32B9" w:rsidRDefault="005E41C4" w:rsidP="000B32B9">
      <w:r>
        <w:t xml:space="preserve">Om je gevoel beter te kunnen plaatsen en benoemen kun je gebruik maken van het wiel van emoties. </w:t>
      </w:r>
    </w:p>
    <w:p w:rsidR="000B32B9" w:rsidRPr="000B32B9" w:rsidRDefault="001112C2" w:rsidP="000B32B9">
      <w:r>
        <w:rPr>
          <w:lang w:eastAsia="nl-NL"/>
        </w:rPr>
        <w:drawing>
          <wp:inline distT="0" distB="0" distL="0" distR="0" wp14:anchorId="7471385A" wp14:editId="368BC769">
            <wp:extent cx="5829300" cy="574243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491" cy="5747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B32B9" w:rsidRPr="000B32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D57" w:rsidRDefault="00CE7D57" w:rsidP="002C2432">
      <w:pPr>
        <w:spacing w:after="0" w:line="240" w:lineRule="auto"/>
      </w:pPr>
      <w:r>
        <w:separator/>
      </w:r>
    </w:p>
  </w:endnote>
  <w:endnote w:type="continuationSeparator" w:id="0">
    <w:p w:rsidR="00CE7D57" w:rsidRDefault="00CE7D57" w:rsidP="002C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default"/>
  </w:font>
  <w:font w:name="Poppins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3B5" w:rsidRDefault="004973B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B30" w:rsidRDefault="004973B5" w:rsidP="004973B5">
    <w:pPr>
      <w:pStyle w:val="Voettekst"/>
      <w:jc w:val="center"/>
    </w:pPr>
    <w:bookmarkStart w:id="0" w:name="_GoBack"/>
    <w:r>
      <w:rPr>
        <w:lang w:eastAsia="nl-NL"/>
      </w:rPr>
      <w:drawing>
        <wp:inline distT="0" distB="0" distL="0" distR="0" wp14:anchorId="0977C3A8" wp14:editId="5299C511">
          <wp:extent cx="1266825" cy="221655"/>
          <wp:effectExtent l="0" t="0" r="0" b="6985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71" b="32735"/>
                  <a:stretch/>
                </pic:blipFill>
                <pic:spPr bwMode="auto">
                  <a:xfrm>
                    <a:off x="0" y="0"/>
                    <a:ext cx="1269722" cy="222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3B5" w:rsidRDefault="004973B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D57" w:rsidRDefault="00CE7D57" w:rsidP="002C2432">
      <w:pPr>
        <w:spacing w:after="0" w:line="240" w:lineRule="auto"/>
      </w:pPr>
      <w:r>
        <w:separator/>
      </w:r>
    </w:p>
  </w:footnote>
  <w:footnote w:type="continuationSeparator" w:id="0">
    <w:p w:rsidR="00CE7D57" w:rsidRDefault="00CE7D57" w:rsidP="002C2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3B5" w:rsidRDefault="004973B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9B" w:rsidRDefault="004973B5" w:rsidP="003A449B">
    <w:pPr>
      <w:pStyle w:val="Koptekst"/>
      <w:jc w:val="right"/>
    </w:pPr>
    <w:r>
      <w:rPr>
        <w:lang w:eastAsia="nl-NL"/>
      </w:rPr>
      <w:drawing>
        <wp:inline distT="0" distB="0" distL="0" distR="0" wp14:anchorId="6954483C" wp14:editId="61640960">
          <wp:extent cx="1012679" cy="40005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Q Goe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44" b="29752"/>
                  <a:stretch/>
                </pic:blipFill>
                <pic:spPr bwMode="auto">
                  <a:xfrm>
                    <a:off x="0" y="0"/>
                    <a:ext cx="1012344" cy="399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3B5" w:rsidRDefault="004973B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9F2"/>
    <w:multiLevelType w:val="hybridMultilevel"/>
    <w:tmpl w:val="1004D9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0787F"/>
    <w:multiLevelType w:val="hybridMultilevel"/>
    <w:tmpl w:val="4002F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C0179"/>
    <w:multiLevelType w:val="hybridMultilevel"/>
    <w:tmpl w:val="1004D9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57D34"/>
    <w:multiLevelType w:val="hybridMultilevel"/>
    <w:tmpl w:val="4002F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375DA"/>
    <w:multiLevelType w:val="hybridMultilevel"/>
    <w:tmpl w:val="B776D4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86EA8"/>
    <w:multiLevelType w:val="hybridMultilevel"/>
    <w:tmpl w:val="FDD0C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4176E"/>
    <w:multiLevelType w:val="hybridMultilevel"/>
    <w:tmpl w:val="1004D9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9F5032"/>
    <w:multiLevelType w:val="hybridMultilevel"/>
    <w:tmpl w:val="D40A1B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B15EC"/>
    <w:multiLevelType w:val="hybridMultilevel"/>
    <w:tmpl w:val="0784D6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517874"/>
    <w:multiLevelType w:val="hybridMultilevel"/>
    <w:tmpl w:val="1004D9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F41D2"/>
    <w:multiLevelType w:val="hybridMultilevel"/>
    <w:tmpl w:val="1004D9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845AED"/>
    <w:multiLevelType w:val="hybridMultilevel"/>
    <w:tmpl w:val="6C4E86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22AB1"/>
    <w:multiLevelType w:val="hybridMultilevel"/>
    <w:tmpl w:val="4002F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D167C"/>
    <w:multiLevelType w:val="hybridMultilevel"/>
    <w:tmpl w:val="5F14F2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12"/>
  </w:num>
  <w:num w:numId="9">
    <w:abstractNumId w:val="1"/>
  </w:num>
  <w:num w:numId="10">
    <w:abstractNumId w:val="10"/>
  </w:num>
  <w:num w:numId="11">
    <w:abstractNumId w:val="2"/>
  </w:num>
  <w:num w:numId="12">
    <w:abstractNumId w:val="0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8F"/>
    <w:rsid w:val="00005D64"/>
    <w:rsid w:val="000525D9"/>
    <w:rsid w:val="00062B1F"/>
    <w:rsid w:val="00091E66"/>
    <w:rsid w:val="000B32B9"/>
    <w:rsid w:val="000F7E1B"/>
    <w:rsid w:val="001112C2"/>
    <w:rsid w:val="00194E8F"/>
    <w:rsid w:val="001B1648"/>
    <w:rsid w:val="002C2432"/>
    <w:rsid w:val="002D2F5B"/>
    <w:rsid w:val="00363DC2"/>
    <w:rsid w:val="003A449B"/>
    <w:rsid w:val="003C42DB"/>
    <w:rsid w:val="0041089D"/>
    <w:rsid w:val="004973B5"/>
    <w:rsid w:val="004B668E"/>
    <w:rsid w:val="004E77B3"/>
    <w:rsid w:val="00502185"/>
    <w:rsid w:val="0050377C"/>
    <w:rsid w:val="005602D5"/>
    <w:rsid w:val="00564948"/>
    <w:rsid w:val="005B7ECF"/>
    <w:rsid w:val="005E41C4"/>
    <w:rsid w:val="0073413D"/>
    <w:rsid w:val="007F5717"/>
    <w:rsid w:val="0085697E"/>
    <w:rsid w:val="0086567F"/>
    <w:rsid w:val="008C256C"/>
    <w:rsid w:val="00976C19"/>
    <w:rsid w:val="009E0253"/>
    <w:rsid w:val="009E7385"/>
    <w:rsid w:val="00A170A5"/>
    <w:rsid w:val="00A87CB2"/>
    <w:rsid w:val="00AF3862"/>
    <w:rsid w:val="00B44B30"/>
    <w:rsid w:val="00B558D2"/>
    <w:rsid w:val="00BF2708"/>
    <w:rsid w:val="00C06B29"/>
    <w:rsid w:val="00C66164"/>
    <w:rsid w:val="00CE7D57"/>
    <w:rsid w:val="00D82761"/>
    <w:rsid w:val="00DF383C"/>
    <w:rsid w:val="00EB6FE8"/>
    <w:rsid w:val="00EC0757"/>
    <w:rsid w:val="00EC55E2"/>
    <w:rsid w:val="00EF7E19"/>
    <w:rsid w:val="00F0480C"/>
    <w:rsid w:val="00F11A20"/>
    <w:rsid w:val="00F8322E"/>
    <w:rsid w:val="00F85284"/>
    <w:rsid w:val="00FA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6B29"/>
    <w:rPr>
      <w:rFonts w:ascii="Arial" w:hAnsi="Arial"/>
      <w:noProof/>
      <w:color w:val="373737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0480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0B400"/>
      <w:sz w:val="56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rsid w:val="00C06B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B40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480C"/>
    <w:rPr>
      <w:rFonts w:ascii="Arial" w:eastAsiaTheme="majorEastAsia" w:hAnsi="Arial" w:cstheme="majorBidi"/>
      <w:b/>
      <w:bCs/>
      <w:noProof/>
      <w:color w:val="F0B400"/>
      <w:sz w:val="5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06B29"/>
    <w:rPr>
      <w:rFonts w:asciiTheme="majorHAnsi" w:eastAsiaTheme="majorEastAsia" w:hAnsiTheme="majorHAnsi" w:cstheme="majorBidi"/>
      <w:b/>
      <w:bCs/>
      <w:color w:val="F0B400"/>
      <w:sz w:val="26"/>
      <w:szCs w:val="26"/>
    </w:rPr>
  </w:style>
  <w:style w:type="paragraph" w:styleId="Geenafstand">
    <w:name w:val="No Spacing"/>
    <w:autoRedefine/>
    <w:uiPriority w:val="1"/>
    <w:qFormat/>
    <w:rsid w:val="00C06B29"/>
    <w:pPr>
      <w:spacing w:after="0" w:line="240" w:lineRule="auto"/>
    </w:pPr>
    <w:rPr>
      <w:rFonts w:ascii="Arial" w:hAnsi="Arial"/>
      <w:color w:val="373737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06B29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6B29"/>
    <w:rPr>
      <w:rFonts w:ascii="Arial" w:eastAsiaTheme="majorEastAsia" w:hAnsi="Arial" w:cstheme="majorBidi"/>
      <w:i/>
      <w:iCs/>
      <w:color w:val="373737"/>
      <w:spacing w:val="15"/>
      <w:sz w:val="24"/>
      <w:szCs w:val="24"/>
    </w:rPr>
  </w:style>
  <w:style w:type="paragraph" w:styleId="Titel">
    <w:name w:val="Title"/>
    <w:aliases w:val="Kop 2."/>
    <w:basedOn w:val="Standaard"/>
    <w:next w:val="Kop2"/>
    <w:link w:val="TitelChar"/>
    <w:autoRedefine/>
    <w:uiPriority w:val="10"/>
    <w:qFormat/>
    <w:rsid w:val="00F0480C"/>
    <w:rPr>
      <w:b/>
      <w:color w:val="F0B400"/>
      <w:sz w:val="24"/>
    </w:rPr>
  </w:style>
  <w:style w:type="character" w:customStyle="1" w:styleId="TitelChar">
    <w:name w:val="Titel Char"/>
    <w:aliases w:val="Kop 2. Char"/>
    <w:basedOn w:val="Standaardalinea-lettertype"/>
    <w:link w:val="Titel"/>
    <w:uiPriority w:val="10"/>
    <w:rsid w:val="00F0480C"/>
    <w:rPr>
      <w:rFonts w:ascii="Arial" w:hAnsi="Arial"/>
      <w:b/>
      <w:noProof/>
      <w:color w:val="F0B400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2C2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2432"/>
    <w:rPr>
      <w:rFonts w:ascii="Arial" w:hAnsi="Arial"/>
      <w:noProof/>
      <w:color w:val="373737"/>
    </w:rPr>
  </w:style>
  <w:style w:type="paragraph" w:styleId="Voettekst">
    <w:name w:val="footer"/>
    <w:basedOn w:val="Standaard"/>
    <w:link w:val="VoettekstChar"/>
    <w:uiPriority w:val="99"/>
    <w:unhideWhenUsed/>
    <w:rsid w:val="002C2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2432"/>
    <w:rPr>
      <w:rFonts w:ascii="Arial" w:hAnsi="Arial"/>
      <w:noProof/>
      <w:color w:val="373737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2432"/>
    <w:rPr>
      <w:rFonts w:ascii="Tahoma" w:hAnsi="Tahoma" w:cs="Tahoma"/>
      <w:noProof/>
      <w:color w:val="373737"/>
      <w:sz w:val="16"/>
      <w:szCs w:val="16"/>
    </w:rPr>
  </w:style>
  <w:style w:type="paragraph" w:styleId="Lijstalinea">
    <w:name w:val="List Paragraph"/>
    <w:basedOn w:val="Standaard"/>
    <w:uiPriority w:val="34"/>
    <w:qFormat/>
    <w:rsid w:val="00F8322E"/>
    <w:pPr>
      <w:ind w:left="720"/>
      <w:contextualSpacing/>
    </w:pPr>
  </w:style>
  <w:style w:type="table" w:styleId="Tabelraster">
    <w:name w:val="Table Grid"/>
    <w:basedOn w:val="Standaardtabel"/>
    <w:uiPriority w:val="59"/>
    <w:rsid w:val="00D82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6B29"/>
    <w:rPr>
      <w:rFonts w:ascii="Arial" w:hAnsi="Arial"/>
      <w:noProof/>
      <w:color w:val="373737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0480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0B400"/>
      <w:sz w:val="56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rsid w:val="00C06B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B40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480C"/>
    <w:rPr>
      <w:rFonts w:ascii="Arial" w:eastAsiaTheme="majorEastAsia" w:hAnsi="Arial" w:cstheme="majorBidi"/>
      <w:b/>
      <w:bCs/>
      <w:noProof/>
      <w:color w:val="F0B400"/>
      <w:sz w:val="5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06B29"/>
    <w:rPr>
      <w:rFonts w:asciiTheme="majorHAnsi" w:eastAsiaTheme="majorEastAsia" w:hAnsiTheme="majorHAnsi" w:cstheme="majorBidi"/>
      <w:b/>
      <w:bCs/>
      <w:color w:val="F0B400"/>
      <w:sz w:val="26"/>
      <w:szCs w:val="26"/>
    </w:rPr>
  </w:style>
  <w:style w:type="paragraph" w:styleId="Geenafstand">
    <w:name w:val="No Spacing"/>
    <w:autoRedefine/>
    <w:uiPriority w:val="1"/>
    <w:qFormat/>
    <w:rsid w:val="00C06B29"/>
    <w:pPr>
      <w:spacing w:after="0" w:line="240" w:lineRule="auto"/>
    </w:pPr>
    <w:rPr>
      <w:rFonts w:ascii="Arial" w:hAnsi="Arial"/>
      <w:color w:val="373737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06B29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6B29"/>
    <w:rPr>
      <w:rFonts w:ascii="Arial" w:eastAsiaTheme="majorEastAsia" w:hAnsi="Arial" w:cstheme="majorBidi"/>
      <w:i/>
      <w:iCs/>
      <w:color w:val="373737"/>
      <w:spacing w:val="15"/>
      <w:sz w:val="24"/>
      <w:szCs w:val="24"/>
    </w:rPr>
  </w:style>
  <w:style w:type="paragraph" w:styleId="Titel">
    <w:name w:val="Title"/>
    <w:aliases w:val="Kop 2."/>
    <w:basedOn w:val="Standaard"/>
    <w:next w:val="Kop2"/>
    <w:link w:val="TitelChar"/>
    <w:autoRedefine/>
    <w:uiPriority w:val="10"/>
    <w:qFormat/>
    <w:rsid w:val="00F0480C"/>
    <w:rPr>
      <w:b/>
      <w:color w:val="F0B400"/>
      <w:sz w:val="24"/>
    </w:rPr>
  </w:style>
  <w:style w:type="character" w:customStyle="1" w:styleId="TitelChar">
    <w:name w:val="Titel Char"/>
    <w:aliases w:val="Kop 2. Char"/>
    <w:basedOn w:val="Standaardalinea-lettertype"/>
    <w:link w:val="Titel"/>
    <w:uiPriority w:val="10"/>
    <w:rsid w:val="00F0480C"/>
    <w:rPr>
      <w:rFonts w:ascii="Arial" w:hAnsi="Arial"/>
      <w:b/>
      <w:noProof/>
      <w:color w:val="F0B400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2C2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2432"/>
    <w:rPr>
      <w:rFonts w:ascii="Arial" w:hAnsi="Arial"/>
      <w:noProof/>
      <w:color w:val="373737"/>
    </w:rPr>
  </w:style>
  <w:style w:type="paragraph" w:styleId="Voettekst">
    <w:name w:val="footer"/>
    <w:basedOn w:val="Standaard"/>
    <w:link w:val="VoettekstChar"/>
    <w:uiPriority w:val="99"/>
    <w:unhideWhenUsed/>
    <w:rsid w:val="002C2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2432"/>
    <w:rPr>
      <w:rFonts w:ascii="Arial" w:hAnsi="Arial"/>
      <w:noProof/>
      <w:color w:val="373737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2432"/>
    <w:rPr>
      <w:rFonts w:ascii="Tahoma" w:hAnsi="Tahoma" w:cs="Tahoma"/>
      <w:noProof/>
      <w:color w:val="373737"/>
      <w:sz w:val="16"/>
      <w:szCs w:val="16"/>
    </w:rPr>
  </w:style>
  <w:style w:type="paragraph" w:styleId="Lijstalinea">
    <w:name w:val="List Paragraph"/>
    <w:basedOn w:val="Standaard"/>
    <w:uiPriority w:val="34"/>
    <w:qFormat/>
    <w:rsid w:val="00F8322E"/>
    <w:pPr>
      <w:ind w:left="720"/>
      <w:contextualSpacing/>
    </w:pPr>
  </w:style>
  <w:style w:type="table" w:styleId="Tabelraster">
    <w:name w:val="Table Grid"/>
    <w:basedOn w:val="Standaardtabel"/>
    <w:uiPriority w:val="59"/>
    <w:rsid w:val="00D82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Bressers</dc:creator>
  <cp:lastModifiedBy>Peter Bressers</cp:lastModifiedBy>
  <cp:revision>34</cp:revision>
  <cp:lastPrinted>2021-01-12T13:55:00Z</cp:lastPrinted>
  <dcterms:created xsi:type="dcterms:W3CDTF">2020-10-13T07:05:00Z</dcterms:created>
  <dcterms:modified xsi:type="dcterms:W3CDTF">2021-01-12T13:55:00Z</dcterms:modified>
</cp:coreProperties>
</file>